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CA" w:rsidRPr="007C57B8" w:rsidRDefault="007C57B8" w:rsidP="007C57B8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7C57B8">
        <w:rPr>
          <w:b/>
          <w:sz w:val="32"/>
          <w:szCs w:val="32"/>
        </w:rPr>
        <w:t>SELECTED FEDERAL PROGRAMS</w:t>
      </w:r>
    </w:p>
    <w:p w:rsidR="007C57B8" w:rsidRDefault="007C57B8" w:rsidP="007C57B8">
      <w:pPr>
        <w:spacing w:after="0"/>
      </w:pPr>
    </w:p>
    <w:p w:rsidR="007C57B8" w:rsidRPr="007C57B8" w:rsidRDefault="007C57B8" w:rsidP="00CC3E89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C57B8">
        <w:rPr>
          <w:b/>
          <w:sz w:val="24"/>
          <w:szCs w:val="24"/>
          <w:u w:val="single"/>
        </w:rPr>
        <w:t>Title I, Part A (Title I):</w:t>
      </w:r>
      <w:r w:rsidRPr="007C57B8">
        <w:rPr>
          <w:sz w:val="24"/>
          <w:szCs w:val="24"/>
        </w:rPr>
        <w:t xml:space="preserve"> Supplemental Federal funds to ensure Title </w:t>
      </w:r>
      <w:proofErr w:type="gramStart"/>
      <w:r w:rsidRPr="007C57B8">
        <w:rPr>
          <w:sz w:val="24"/>
          <w:szCs w:val="24"/>
        </w:rPr>
        <w:t>I</w:t>
      </w:r>
      <w:proofErr w:type="gramEnd"/>
      <w:r w:rsidRPr="007C57B8">
        <w:rPr>
          <w:sz w:val="24"/>
          <w:szCs w:val="24"/>
        </w:rPr>
        <w:t xml:space="preserve"> students have fair, equal, and significant opportunities to obtain a high-quality education, and improve their academic achievement.</w:t>
      </w:r>
    </w:p>
    <w:p w:rsidR="007C57B8" w:rsidRPr="007C57B8" w:rsidRDefault="007C57B8" w:rsidP="00CC3E89">
      <w:pPr>
        <w:spacing w:after="0"/>
        <w:jc w:val="both"/>
        <w:rPr>
          <w:sz w:val="24"/>
          <w:szCs w:val="24"/>
        </w:rPr>
      </w:pPr>
    </w:p>
    <w:p w:rsidR="007C57B8" w:rsidRPr="007C57B8" w:rsidRDefault="007C57B8" w:rsidP="00CC3E89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C57B8">
        <w:rPr>
          <w:b/>
          <w:sz w:val="24"/>
          <w:szCs w:val="24"/>
          <w:u w:val="single"/>
        </w:rPr>
        <w:t>Title II (Part A) (Title II):</w:t>
      </w:r>
      <w:r w:rsidRPr="007C57B8">
        <w:rPr>
          <w:sz w:val="24"/>
          <w:szCs w:val="24"/>
        </w:rPr>
        <w:t xml:space="preserve">  Supplemental Federal funds to increase academic achievement by improving teacher and principal quality</w:t>
      </w:r>
    </w:p>
    <w:p w:rsidR="007C57B8" w:rsidRPr="007C57B8" w:rsidRDefault="007C57B8" w:rsidP="00CC3E89">
      <w:pPr>
        <w:spacing w:after="0"/>
        <w:jc w:val="both"/>
        <w:rPr>
          <w:sz w:val="24"/>
          <w:szCs w:val="24"/>
        </w:rPr>
      </w:pPr>
    </w:p>
    <w:p w:rsidR="007C57B8" w:rsidRPr="007C57B8" w:rsidRDefault="007C57B8" w:rsidP="00CC3E89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C57B8">
        <w:rPr>
          <w:b/>
          <w:sz w:val="24"/>
          <w:szCs w:val="24"/>
          <w:u w:val="single"/>
        </w:rPr>
        <w:t>Title III:</w:t>
      </w:r>
      <w:r w:rsidRPr="007C57B8">
        <w:rPr>
          <w:sz w:val="24"/>
          <w:szCs w:val="24"/>
        </w:rPr>
        <w:t xml:space="preserve">  Supplemental Federal funds to improve the education of English learners by helping them learn English and meet challenging academic achievement standards.</w:t>
      </w:r>
    </w:p>
    <w:p w:rsidR="007C57B8" w:rsidRPr="007C57B8" w:rsidRDefault="007C57B8" w:rsidP="00CC3E89">
      <w:pPr>
        <w:spacing w:after="0"/>
        <w:jc w:val="both"/>
        <w:rPr>
          <w:sz w:val="24"/>
          <w:szCs w:val="24"/>
        </w:rPr>
      </w:pPr>
    </w:p>
    <w:p w:rsidR="007C57B8" w:rsidRPr="007C57B8" w:rsidRDefault="007C57B8" w:rsidP="00CC3E89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C57B8">
        <w:rPr>
          <w:b/>
          <w:sz w:val="24"/>
          <w:szCs w:val="24"/>
          <w:u w:val="single"/>
        </w:rPr>
        <w:t>Individuals with Disabilities Education Act (IDEA):</w:t>
      </w:r>
      <w:r w:rsidRPr="007C57B8">
        <w:rPr>
          <w:sz w:val="24"/>
          <w:szCs w:val="24"/>
        </w:rPr>
        <w:t xml:space="preserve">  Supplemental Federal Funds to ensure all children with disabilities have a free appropriate public education, in the least restrictive environment, with access to the general curriculum to improve results and achievement for all children with disabilities.</w:t>
      </w:r>
    </w:p>
    <w:p w:rsidR="007C57B8" w:rsidRPr="007C57B8" w:rsidRDefault="007C57B8" w:rsidP="00CC3E89">
      <w:pPr>
        <w:spacing w:after="0"/>
        <w:jc w:val="both"/>
        <w:rPr>
          <w:sz w:val="24"/>
          <w:szCs w:val="24"/>
        </w:rPr>
      </w:pPr>
    </w:p>
    <w:p w:rsidR="007C57B8" w:rsidRDefault="007C57B8" w:rsidP="00CC3E89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C57B8">
        <w:rPr>
          <w:b/>
          <w:sz w:val="24"/>
          <w:szCs w:val="24"/>
          <w:u w:val="single"/>
        </w:rPr>
        <w:t>Coordinated Early Intervening Services under IDEA (CEIS):</w:t>
      </w:r>
      <w:r w:rsidRPr="007C57B8">
        <w:rPr>
          <w:sz w:val="24"/>
          <w:szCs w:val="24"/>
        </w:rPr>
        <w:t xml:space="preserve">  Funds for coordinated services for K-12 students who are </w:t>
      </w:r>
      <w:r w:rsidRPr="007C57B8">
        <w:rPr>
          <w:i/>
          <w:sz w:val="24"/>
          <w:szCs w:val="24"/>
        </w:rPr>
        <w:t>not</w:t>
      </w:r>
      <w:r w:rsidRPr="007C57B8">
        <w:rPr>
          <w:sz w:val="24"/>
          <w:szCs w:val="24"/>
        </w:rPr>
        <w:t xml:space="preserve"> identified as a student with a disability, but who need additional academic and behavioral support (may not exceed 15% of an LEA’s IDEA, Part B allocation</w:t>
      </w:r>
      <w:r w:rsidR="00346240">
        <w:rPr>
          <w:sz w:val="24"/>
          <w:szCs w:val="24"/>
        </w:rPr>
        <w:t>)</w:t>
      </w:r>
      <w:r w:rsidRPr="007C57B8">
        <w:rPr>
          <w:sz w:val="24"/>
          <w:szCs w:val="24"/>
        </w:rPr>
        <w:t>.</w:t>
      </w:r>
    </w:p>
    <w:p w:rsidR="00346240" w:rsidRPr="00346240" w:rsidRDefault="00346240" w:rsidP="00346240">
      <w:pPr>
        <w:pStyle w:val="ListParagraph"/>
        <w:rPr>
          <w:sz w:val="24"/>
          <w:szCs w:val="24"/>
        </w:rPr>
      </w:pPr>
    </w:p>
    <w:p w:rsidR="00346240" w:rsidRPr="00346240" w:rsidRDefault="00346240" w:rsidP="00CC3E89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u w:val="single"/>
        </w:rPr>
      </w:pPr>
      <w:r w:rsidRPr="00346240">
        <w:rPr>
          <w:b/>
          <w:sz w:val="24"/>
          <w:szCs w:val="24"/>
          <w:u w:val="single"/>
        </w:rPr>
        <w:t>PTA and Other Fund Raising Activities</w:t>
      </w:r>
    </w:p>
    <w:p w:rsidR="00346240" w:rsidRPr="00346240" w:rsidRDefault="00346240" w:rsidP="00346240">
      <w:pPr>
        <w:pStyle w:val="ListParagraph"/>
        <w:rPr>
          <w:b/>
          <w:sz w:val="24"/>
          <w:szCs w:val="24"/>
          <w:u w:val="single"/>
        </w:rPr>
      </w:pPr>
    </w:p>
    <w:p w:rsidR="00346240" w:rsidRPr="00346240" w:rsidRDefault="00346240" w:rsidP="00CC3E89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u w:val="single"/>
        </w:rPr>
      </w:pPr>
      <w:r w:rsidRPr="00346240">
        <w:rPr>
          <w:b/>
          <w:sz w:val="24"/>
          <w:szCs w:val="24"/>
          <w:u w:val="single"/>
        </w:rPr>
        <w:t>Principal’s Discretionary Fund</w:t>
      </w:r>
    </w:p>
    <w:p w:rsidR="00346240" w:rsidRPr="00346240" w:rsidRDefault="00346240" w:rsidP="00346240">
      <w:pPr>
        <w:pStyle w:val="ListParagraph"/>
        <w:rPr>
          <w:b/>
          <w:sz w:val="24"/>
          <w:szCs w:val="24"/>
          <w:u w:val="single"/>
        </w:rPr>
      </w:pPr>
    </w:p>
    <w:p w:rsidR="00346240" w:rsidRPr="00346240" w:rsidRDefault="00346240" w:rsidP="00CC3E89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u w:val="single"/>
        </w:rPr>
      </w:pPr>
      <w:r w:rsidRPr="00346240">
        <w:rPr>
          <w:b/>
          <w:sz w:val="24"/>
          <w:szCs w:val="24"/>
          <w:u w:val="single"/>
        </w:rPr>
        <w:t>21</w:t>
      </w:r>
      <w:r w:rsidRPr="00346240">
        <w:rPr>
          <w:b/>
          <w:sz w:val="24"/>
          <w:szCs w:val="24"/>
          <w:u w:val="single"/>
          <w:vertAlign w:val="superscript"/>
        </w:rPr>
        <w:t>st</w:t>
      </w:r>
      <w:r w:rsidRPr="00346240">
        <w:rPr>
          <w:b/>
          <w:sz w:val="24"/>
          <w:szCs w:val="24"/>
          <w:u w:val="single"/>
        </w:rPr>
        <w:t xml:space="preserve"> Century and Other Grants (Must apply for them)</w:t>
      </w:r>
    </w:p>
    <w:p w:rsidR="00346240" w:rsidRPr="00346240" w:rsidRDefault="00346240" w:rsidP="00346240">
      <w:pPr>
        <w:pStyle w:val="ListParagraph"/>
        <w:rPr>
          <w:b/>
          <w:sz w:val="24"/>
          <w:szCs w:val="24"/>
          <w:u w:val="single"/>
        </w:rPr>
      </w:pPr>
    </w:p>
    <w:p w:rsidR="00346240" w:rsidRPr="00346240" w:rsidRDefault="00346240" w:rsidP="00CC3E89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u w:val="single"/>
        </w:rPr>
      </w:pPr>
      <w:r w:rsidRPr="00346240">
        <w:rPr>
          <w:b/>
          <w:sz w:val="24"/>
          <w:szCs w:val="24"/>
          <w:u w:val="single"/>
        </w:rPr>
        <w:t>Donors Choice</w:t>
      </w:r>
    </w:p>
    <w:sectPr w:rsidR="00346240" w:rsidRPr="0034624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493" w:rsidRDefault="000D3493" w:rsidP="00AD00C2">
      <w:pPr>
        <w:spacing w:after="0" w:line="240" w:lineRule="auto"/>
      </w:pPr>
      <w:r>
        <w:separator/>
      </w:r>
    </w:p>
  </w:endnote>
  <w:endnote w:type="continuationSeparator" w:id="0">
    <w:p w:rsidR="000D3493" w:rsidRDefault="000D3493" w:rsidP="00AD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493" w:rsidRDefault="000D3493" w:rsidP="00AD00C2">
      <w:pPr>
        <w:spacing w:after="0" w:line="240" w:lineRule="auto"/>
      </w:pPr>
      <w:r>
        <w:separator/>
      </w:r>
    </w:p>
  </w:footnote>
  <w:footnote w:type="continuationSeparator" w:id="0">
    <w:p w:rsidR="000D3493" w:rsidRDefault="000D3493" w:rsidP="00AD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0C2" w:rsidRDefault="00AD00C2">
    <w:pPr>
      <w:pStyle w:val="Header"/>
    </w:pPr>
    <w:r>
      <w:t>U.S. Department of Education</w:t>
    </w:r>
  </w:p>
  <w:p w:rsidR="00AD00C2" w:rsidRDefault="00AD00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644E8"/>
    <w:multiLevelType w:val="hybridMultilevel"/>
    <w:tmpl w:val="9C283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B8"/>
    <w:rsid w:val="000846CA"/>
    <w:rsid w:val="000D3493"/>
    <w:rsid w:val="00334640"/>
    <w:rsid w:val="00346240"/>
    <w:rsid w:val="007C57B8"/>
    <w:rsid w:val="00847FAF"/>
    <w:rsid w:val="00896707"/>
    <w:rsid w:val="00AD00C2"/>
    <w:rsid w:val="00CC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7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0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0C2"/>
  </w:style>
  <w:style w:type="paragraph" w:styleId="Footer">
    <w:name w:val="footer"/>
    <w:basedOn w:val="Normal"/>
    <w:link w:val="FooterChar"/>
    <w:uiPriority w:val="99"/>
    <w:unhideWhenUsed/>
    <w:rsid w:val="00AD0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0C2"/>
  </w:style>
  <w:style w:type="paragraph" w:styleId="BalloonText">
    <w:name w:val="Balloon Text"/>
    <w:basedOn w:val="Normal"/>
    <w:link w:val="BalloonTextChar"/>
    <w:uiPriority w:val="99"/>
    <w:semiHidden/>
    <w:unhideWhenUsed/>
    <w:rsid w:val="00AD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7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0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0C2"/>
  </w:style>
  <w:style w:type="paragraph" w:styleId="Footer">
    <w:name w:val="footer"/>
    <w:basedOn w:val="Normal"/>
    <w:link w:val="FooterChar"/>
    <w:uiPriority w:val="99"/>
    <w:unhideWhenUsed/>
    <w:rsid w:val="00AD0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0C2"/>
  </w:style>
  <w:style w:type="paragraph" w:styleId="BalloonText">
    <w:name w:val="Balloon Text"/>
    <w:basedOn w:val="Normal"/>
    <w:link w:val="BalloonTextChar"/>
    <w:uiPriority w:val="99"/>
    <w:semiHidden/>
    <w:unhideWhenUsed/>
    <w:rsid w:val="00AD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1003</Characters>
  <Application>Microsoft Office Word</Application>
  <DocSecurity>0</DocSecurity>
  <Lines>143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2015-10-04T10:03:00Z</dcterms:created>
  <dcterms:modified xsi:type="dcterms:W3CDTF">2015-10-04T10:03:00Z</dcterms:modified>
</cp:coreProperties>
</file>